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100E" w:rsidRPr="00CB100E" w:rsidTr="00CB10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00E" w:rsidRPr="00CB100E" w:rsidRDefault="00CB100E" w:rsidP="00CB100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4 сентября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100E" w:rsidRPr="00CB100E" w:rsidRDefault="00CB100E" w:rsidP="00CB100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N 208-у</w:t>
            </w:r>
          </w:p>
        </w:tc>
      </w:tr>
    </w:tbl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УКАЗ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МУНИЦИПАЛЬНОЙ СЛУЖБЫ В РЕСПУБЛИКЕ АЛТАЙ, И МУНИЦИПАЛЬНЫМИ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СЛУЖАЩИМИ В РЕСПУБЛИКЕ АЛТАЙ, И СОБЛЮДЕНИЯ МУНИЦИПАЛЬНЫМИ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СЛУЖАЩИМИ В РЕСПУБЛИКЕ АЛТАЙ ТРЕБОВАНИЙ К СЛУЖЕБНОМУ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ПОВЕДЕНИЮ</w:t>
      </w:r>
    </w:p>
    <w:p w:rsidR="00CB100E" w:rsidRPr="00CB100E" w:rsidRDefault="00CB100E" w:rsidP="00CB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00E" w:rsidRPr="00CB1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00E" w:rsidRPr="00CB100E" w:rsidRDefault="00CB100E" w:rsidP="00CB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B100E" w:rsidRPr="00CB100E" w:rsidRDefault="00CB100E" w:rsidP="00CB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CB100E" w:rsidRPr="00CB100E" w:rsidRDefault="00CB100E" w:rsidP="00CB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CB100E" w:rsidRPr="00CB100E" w:rsidRDefault="00CB100E" w:rsidP="00CB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 xml:space="preserve">от 15.10.2014 </w:t>
            </w:r>
            <w:hyperlink r:id="rId4" w:history="1">
              <w:r w:rsidRPr="00CB100E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CB100E">
              <w:rPr>
                <w:rFonts w:ascii="Times New Roman" w:hAnsi="Times New Roman" w:cs="Times New Roman"/>
                <w:sz w:val="24"/>
                <w:szCs w:val="24"/>
              </w:rPr>
              <w:t xml:space="preserve">, от 17.09.2015 </w:t>
            </w:r>
            <w:hyperlink r:id="rId5" w:history="1">
              <w:r w:rsidRPr="00CB100E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CB100E">
              <w:rPr>
                <w:rFonts w:ascii="Times New Roman" w:hAnsi="Times New Roman" w:cs="Times New Roman"/>
                <w:sz w:val="24"/>
                <w:szCs w:val="24"/>
              </w:rPr>
              <w:t xml:space="preserve">, от 27.07.2018 </w:t>
            </w:r>
            <w:hyperlink r:id="rId6" w:history="1">
              <w:r w:rsidRPr="00CB100E">
                <w:rPr>
                  <w:rFonts w:ascii="Times New Roman" w:hAnsi="Times New Roman" w:cs="Times New Roman"/>
                  <w:sz w:val="24"/>
                  <w:szCs w:val="24"/>
                </w:rPr>
                <w:t>N 196-у</w:t>
              </w:r>
            </w:hyperlink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CB10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8" w:history="1">
        <w:r w:rsidRPr="00CB10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Республики Алтай от 18 апреля 2008 года N 26-РЗ "О муниципальной службе в Республике Алтай" и </w:t>
      </w:r>
      <w:hyperlink r:id="rId9" w:history="1">
        <w:r w:rsidRPr="00CB10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Республики Алтай от 5 марта 2009 года N 1-РЗ "О противодействии коррупции в Республике Алтай" постановляю: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61" w:history="1">
        <w:r w:rsidRPr="00CB100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соблюдении муниципальными служащими в Республике Алтай требований к служебному поведению (далее - Порядок).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2. Рекомендовать главам муниципальных образований в Республике Алтай: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а) принять меры по обеспечению исполнения </w:t>
      </w:r>
      <w:hyperlink w:anchor="P61" w:history="1">
        <w:r w:rsidRPr="00CB100E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CB100E">
        <w:rPr>
          <w:rFonts w:ascii="Times New Roman" w:hAnsi="Times New Roman" w:cs="Times New Roman"/>
          <w:sz w:val="24"/>
          <w:szCs w:val="24"/>
        </w:rPr>
        <w:t>, утвержденного настоящим Указом;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б)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обеспечение соблюдения муниципальными служащими в Республике Алтай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и нормативными правовыми актами Республики Алтай (далее - требования к служебному поведению);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принятие мер по выявлению и устранению причин и условий, способствующих возникновению конфликта интересов на муниципальной службе в Республике Алтай;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обеспечение деятельности комиссий по соблюдению требований к служебному поведению муниципальных служащих в Республике Алтай и урегулированию конфликта интересов, состав и Положения о которых утверждаются муниципальным правовым актом соответствующего органа местного самоуправления в Республике Алтай;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оказание муниципальным служащим в Республике Алтай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в Республике Алтай, </w:t>
      </w:r>
      <w:r w:rsidRPr="00CB100E">
        <w:rPr>
          <w:rFonts w:ascii="Times New Roman" w:hAnsi="Times New Roman" w:cs="Times New Roman"/>
          <w:sz w:val="24"/>
          <w:szCs w:val="24"/>
        </w:rPr>
        <w:lastRenderedPageBreak/>
        <w:t>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в Республике Алтай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обеспечение реализации муниципальными служащими в Республике Алтай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организация правового просвещения муниципальных служащих в Республике Алтай;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проведение служебных проверок;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в Республике Алтай, замещающими указанные должности, достоверности и полноты сведений, представляемых гражданами при поступлении на муниципальную службу в Республике Алтай, в соответствии с нормативными правовыми актами Российской Федерации, проверки соблюдения муниципальными служащими в Республике Алтай требований к служебному поведению;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15.10.2014 </w:t>
      </w:r>
      <w:hyperlink r:id="rId10" w:history="1">
        <w:r w:rsidRPr="00CB100E">
          <w:rPr>
            <w:rFonts w:ascii="Times New Roman" w:hAnsi="Times New Roman" w:cs="Times New Roman"/>
            <w:sz w:val="24"/>
            <w:szCs w:val="24"/>
          </w:rPr>
          <w:t>N 263-у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, от 17.09.2015 </w:t>
      </w:r>
      <w:hyperlink r:id="rId11" w:history="1">
        <w:r w:rsidRPr="00CB100E">
          <w:rPr>
            <w:rFonts w:ascii="Times New Roman" w:hAnsi="Times New Roman" w:cs="Times New Roman"/>
            <w:sz w:val="24"/>
            <w:szCs w:val="24"/>
          </w:rPr>
          <w:t>N 263-у</w:t>
        </w:r>
      </w:hyperlink>
      <w:r w:rsidRPr="00CB100E">
        <w:rPr>
          <w:rFonts w:ascii="Times New Roman" w:hAnsi="Times New Roman" w:cs="Times New Roman"/>
          <w:sz w:val="24"/>
          <w:szCs w:val="24"/>
        </w:rPr>
        <w:t>)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 в установленной сфере деятельности;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сведений о соблюдении муниципальными служащими в Республике Алтай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в Республике Алтай, ограничений при заключении ими после ухода с муниципальной службы в Республике Алтай трудового договора и (или) гражданско-правового договора в случаях, предусмотренных федеральными законами;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CB100E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осуществление проверки соблюдения гражданами, замещавшими должности муниципальной службы в Республике Алтай, ограничений при заключении ими после увольнения с муниципальной службы в Республике Алтай трудового договора и (или) гражданско-правового договора в случаях, предусмотренных федеральными законами;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CB100E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в) утратил силу. - </w:t>
      </w:r>
      <w:hyperlink r:id="rId14" w:history="1">
        <w:r w:rsidRPr="00CB100E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3. Настоящий Указ вступает в силу через 10 дней после дня его официального опубликования.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Глава Республики Алтай,</w:t>
      </w:r>
    </w:p>
    <w:p w:rsidR="00CB100E" w:rsidRPr="00CB100E" w:rsidRDefault="00CB100E" w:rsidP="00CB1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B100E" w:rsidRPr="00CB100E" w:rsidRDefault="00CB100E" w:rsidP="00CB1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B100E" w:rsidRPr="00CB100E" w:rsidRDefault="00CB100E" w:rsidP="00CB1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CB100E" w:rsidRPr="00CB100E" w:rsidRDefault="00CB100E" w:rsidP="00CB10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lastRenderedPageBreak/>
        <w:t>г. Горно-Алтайск</w:t>
      </w:r>
    </w:p>
    <w:p w:rsidR="00CB100E" w:rsidRPr="00CB100E" w:rsidRDefault="00CB100E" w:rsidP="00CB10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4 сентября 2013 года</w:t>
      </w:r>
    </w:p>
    <w:p w:rsidR="00CB100E" w:rsidRPr="00CB100E" w:rsidRDefault="00CB100E" w:rsidP="00CB10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N 208-у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Утвержден</w:t>
      </w:r>
    </w:p>
    <w:p w:rsidR="00CB100E" w:rsidRPr="00CB100E" w:rsidRDefault="00CB100E" w:rsidP="00CB1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Указом</w:t>
      </w:r>
    </w:p>
    <w:p w:rsidR="00CB100E" w:rsidRPr="00CB100E" w:rsidRDefault="00CB100E" w:rsidP="00CB1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CB100E" w:rsidRPr="00CB100E" w:rsidRDefault="00CB100E" w:rsidP="00CB1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CB100E" w:rsidRPr="00CB100E" w:rsidRDefault="00CB100E" w:rsidP="00CB1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B100E" w:rsidRPr="00CB100E" w:rsidRDefault="00CB100E" w:rsidP="00CB10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от 4 сентября 2013 г. N 208-у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CB100E">
        <w:rPr>
          <w:rFonts w:ascii="Times New Roman" w:hAnsi="Times New Roman" w:cs="Times New Roman"/>
          <w:sz w:val="24"/>
          <w:szCs w:val="24"/>
        </w:rPr>
        <w:t>ПОРЯДОК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СВЕДЕНИЙ, ПРЕДСТАВЛЯЕМЫХ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МУНИЦИПАЛЬНОЙ СЛУЖБЫ В РЕСПУБЛИКЕ АЛТАЙ, И МУНИЦИПАЛЬНЫМИ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СЛУЖАЩИМИ В РЕСПУБЛИКЕ АЛТАЙ, И СОБЛЮДЕНИИ МУНИЦИПАЛЬНЫМИ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СЛУЖАЩИМИ В РЕСПУБЛИКЕ АЛТАЙ ТРЕБОВАНИЙ К СЛУЖЕБНОМУ</w:t>
      </w:r>
    </w:p>
    <w:p w:rsidR="00CB100E" w:rsidRPr="00CB100E" w:rsidRDefault="00CB100E" w:rsidP="00CB1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ПОВЕДЕНИЮ</w:t>
      </w:r>
    </w:p>
    <w:p w:rsidR="00CB100E" w:rsidRPr="00CB100E" w:rsidRDefault="00CB100E" w:rsidP="00CB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00E" w:rsidRPr="00CB1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00E" w:rsidRPr="00CB100E" w:rsidRDefault="00CB100E" w:rsidP="00CB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B100E" w:rsidRPr="00CB100E" w:rsidRDefault="00CB100E" w:rsidP="00CB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CB100E" w:rsidRPr="00CB100E" w:rsidRDefault="00CB100E" w:rsidP="00CB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CB100E" w:rsidRPr="00CB100E" w:rsidRDefault="00CB100E" w:rsidP="00CB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 xml:space="preserve">от 15.10.2014 </w:t>
            </w:r>
            <w:hyperlink r:id="rId15" w:history="1">
              <w:r w:rsidRPr="00CB100E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CB100E">
              <w:rPr>
                <w:rFonts w:ascii="Times New Roman" w:hAnsi="Times New Roman" w:cs="Times New Roman"/>
                <w:sz w:val="24"/>
                <w:szCs w:val="24"/>
              </w:rPr>
              <w:t xml:space="preserve">, от 17.09.2015 </w:t>
            </w:r>
            <w:hyperlink r:id="rId16" w:history="1">
              <w:r w:rsidRPr="00CB100E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CB100E">
              <w:rPr>
                <w:rFonts w:ascii="Times New Roman" w:hAnsi="Times New Roman" w:cs="Times New Roman"/>
                <w:sz w:val="24"/>
                <w:szCs w:val="24"/>
              </w:rPr>
              <w:t xml:space="preserve">, от 27.07.2018 </w:t>
            </w:r>
            <w:hyperlink r:id="rId17" w:history="1">
              <w:r w:rsidRPr="00CB100E">
                <w:rPr>
                  <w:rFonts w:ascii="Times New Roman" w:hAnsi="Times New Roman" w:cs="Times New Roman"/>
                  <w:sz w:val="24"/>
                  <w:szCs w:val="24"/>
                </w:rPr>
                <w:t>N 196-у</w:t>
              </w:r>
            </w:hyperlink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CB100E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осуществления проверки: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Республике Алтай (далее - граждане), включенных в соответствующий перечень;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CB100E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Республике Алтай (далее - муниципальные служащие), замещающими указанные должности;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CB100E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CB100E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представленных гражданами при поступлении на муниципальную службу в Республике Алтай (далее - муниципальная служба) в соответствии с нормативными правовыми актами Российской Федерации;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CB100E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CB100E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в Республике Алтай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</w:t>
      </w:r>
      <w:r w:rsidRPr="00CB100E">
        <w:rPr>
          <w:rFonts w:ascii="Times New Roman" w:hAnsi="Times New Roman" w:cs="Times New Roman"/>
          <w:sz w:val="24"/>
          <w:szCs w:val="24"/>
        </w:rPr>
        <w:lastRenderedPageBreak/>
        <w:t>о предотвращении 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поведению).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(пп. "в" в ред. </w:t>
      </w:r>
      <w:hyperlink r:id="rId21" w:history="1">
        <w:r w:rsidRPr="00CB100E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15.10.2014 N 263-у)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78" w:history="1">
        <w:r w:rsidRPr="00CB100E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CB100E">
          <w:rPr>
            <w:rFonts w:ascii="Times New Roman" w:hAnsi="Times New Roman" w:cs="Times New Roman"/>
            <w:sz w:val="24"/>
            <w:szCs w:val="24"/>
          </w:rPr>
          <w:t>"в" пункта 1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проверка), осуществляется соответственно в отношении граждан и муниципальных служащих, замещающих любую должность муниципальной службы.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2.1.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Порядком для проверки сведений, представленных гражданами при поступлении на муниципальную службу в соответствии с нормативными правовыми актами Российской Федерации.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(п. 2.1 введен </w:t>
      </w:r>
      <w:hyperlink r:id="rId22" w:history="1">
        <w:r w:rsidRPr="00CB100E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CB100E">
        <w:rPr>
          <w:rFonts w:ascii="Times New Roman" w:hAnsi="Times New Roman" w:cs="Times New Roman"/>
          <w:sz w:val="24"/>
          <w:szCs w:val="24"/>
        </w:rPr>
        <w:t>3. Проверка осуществляется кадровой службой органа местного самоуправления в Республике Алтай по решению руководителя органа местного самоуправления в Республике Алтай либо уполномоченного им должностного лица.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Решение руководителя органа местного самоуправления в Республике Алтай либо уполномоченного им должностного лица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4. Основанием для осуществления проверки, предусмотренной </w:t>
      </w:r>
      <w:hyperlink w:anchor="P73" w:history="1">
        <w:r w:rsidRPr="00CB100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в) Общественной палатой Республики Алтай;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г) работниками подразделений кадровых служб органа местного самоуправления в Республике Алтай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6.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лицами, указанными в </w:t>
      </w:r>
      <w:hyperlink w:anchor="P85" w:history="1">
        <w:r w:rsidRPr="00CB100E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7. Кадровая служба органа местного самоуправления в Республике Алтай осуществляет проверку: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CB100E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 w:rsidRPr="00CB100E">
        <w:rPr>
          <w:rFonts w:ascii="Times New Roman" w:hAnsi="Times New Roman" w:cs="Times New Roman"/>
          <w:sz w:val="24"/>
          <w:szCs w:val="24"/>
        </w:rPr>
        <w:t xml:space="preserve">б) путем обращения к Главе Республики Алтай, Председателю Правительства Республики Алтай о направлении запроса о предоставлении сведений, составляющих банковскую, налоговую или иную охраняемую законом тайну, в федеральные органы исполнительной власти, в том числе уполномоченные на осуществление оперативно-розыскной деятельности, в соответствии с </w:t>
      </w:r>
      <w:hyperlink r:id="rId23" w:history="1">
        <w:r w:rsidRPr="00CB100E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года N 144-ФЗ "Об оперативно-розыскной деятельности", с указанием </w:t>
      </w:r>
      <w:r w:rsidRPr="00CB100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предусмотренной </w:t>
      </w:r>
      <w:hyperlink w:anchor="P112" w:history="1">
        <w:r w:rsidRPr="00CB100E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0" w:history="1">
        <w:r w:rsidRPr="00CB100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8. При осуществлении проверки, предусмотренной </w:t>
      </w:r>
      <w:hyperlink w:anchor="P96" w:history="1">
        <w:r w:rsidRPr="00CB100E">
          <w:rPr>
            <w:rFonts w:ascii="Times New Roman" w:hAnsi="Times New Roman" w:cs="Times New Roman"/>
            <w:sz w:val="24"/>
            <w:szCs w:val="24"/>
          </w:rPr>
          <w:t>подпунктом "а" пункта 7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Порядка, кадровая служба органа местного самоуправления в Республике Алтай вправе: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2"/>
      <w:bookmarkEnd w:id="8"/>
      <w:r w:rsidRPr="00CB100E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Алтай, территориальные органы федеральных государственных органов, органы местного самоуправления в Республике Алтай, на предприятия, в учреждения, организации и общественные объединения в Республике Алтай (далее - государственные органы и организации) об имеющихся у них сведениях: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о соблюдении муниципальными служащими требований к служебному поведению;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9. При поступлении Главе Республики Алтай, Председателю Правительства Республики Алтай обращений, предусмотренных </w:t>
      </w:r>
      <w:hyperlink w:anchor="P97" w:history="1">
        <w:r w:rsidRPr="00CB100E">
          <w:rPr>
            <w:rFonts w:ascii="Times New Roman" w:hAnsi="Times New Roman" w:cs="Times New Roman"/>
            <w:sz w:val="24"/>
            <w:szCs w:val="24"/>
          </w:rPr>
          <w:t>подпунктом "б" пункта 7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Порядка, Единым аппаратом Главы Республики Алтай и Правительства Республики Алтай осуществляется подготовка и направление запроса: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а) от имени Главы Республики Алтай, Председателя Правительства Республики Алтай о проведении оперативно-розыскных мероприятий в соответствии с </w:t>
      </w:r>
      <w:hyperlink r:id="rId24" w:history="1">
        <w:r w:rsidRPr="00CB100E">
          <w:rPr>
            <w:rFonts w:ascii="Times New Roman" w:hAnsi="Times New Roman" w:cs="Times New Roman"/>
            <w:sz w:val="24"/>
            <w:szCs w:val="24"/>
          </w:rPr>
          <w:t>пунктом 3 части первой статьи 7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года N 144-ФЗ "Об оперативно-розыскной деятельности";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б) от имени Главы Республики Алтай, Председателя Правительства Республики Алтай либо специально уполномоченного заместителя Председателя Правительства Республики Алтай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25" w:history="1">
        <w:r w:rsidRPr="00CB100E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27.07.2018 N 196-у)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2"/>
      <w:bookmarkEnd w:id="9"/>
      <w:r w:rsidRPr="00CB100E">
        <w:rPr>
          <w:rFonts w:ascii="Times New Roman" w:hAnsi="Times New Roman" w:cs="Times New Roman"/>
          <w:sz w:val="24"/>
          <w:szCs w:val="24"/>
        </w:rPr>
        <w:t xml:space="preserve">10. В запросе, предусмотренном </w:t>
      </w:r>
      <w:hyperlink w:anchor="P102" w:history="1">
        <w:r w:rsidRPr="00CB100E">
          <w:rPr>
            <w:rFonts w:ascii="Times New Roman" w:hAnsi="Times New Roman" w:cs="Times New Roman"/>
            <w:sz w:val="24"/>
            <w:szCs w:val="24"/>
          </w:rPr>
          <w:t>подпунктом "г" пункта 8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</w:t>
      </w:r>
      <w:r w:rsidRPr="00CB100E">
        <w:rPr>
          <w:rFonts w:ascii="Times New Roman" w:hAnsi="Times New Roman" w:cs="Times New Roman"/>
          <w:sz w:val="24"/>
          <w:szCs w:val="24"/>
        </w:rPr>
        <w:lastRenderedPageBreak/>
        <w:t>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0"/>
      <w:bookmarkEnd w:id="10"/>
      <w:r w:rsidRPr="00CB100E">
        <w:rPr>
          <w:rFonts w:ascii="Times New Roman" w:hAnsi="Times New Roman" w:cs="Times New Roman"/>
          <w:sz w:val="24"/>
          <w:szCs w:val="24"/>
        </w:rPr>
        <w:t xml:space="preserve">11. В запросе о представлении сведений, составляющих банковскую, налоговую или иную охраняемую законом тайну или о проведении оперативно-розыскных мероприятий, помимо сведений, перечисленных в </w:t>
      </w:r>
      <w:hyperlink w:anchor="P112" w:history="1">
        <w:r w:rsidRPr="00CB100E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а) сведения, послужившие основанием для проверки;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б) государственные органы и организации, в которых направлялись (направлены) запросы;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в) вопросы, которые ставились в запросах;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г) ссылка на соответствующие положения Федерального </w:t>
      </w:r>
      <w:hyperlink r:id="rId26" w:history="1">
        <w:r w:rsidRPr="00CB100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от 12 августа 1995 года N 144-ФЗ "Об оперативно-розыскной деятельности";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д) сведения о должностном лице, уполномоченном руководителем органа местного самоуправления в Республике Алтай на проведение проверки, предусмотренной </w:t>
      </w:r>
      <w:hyperlink w:anchor="P73" w:history="1">
        <w:r w:rsidRPr="00CB100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 (фамилия, имя, отчество, замещаемая должность, контактная информация).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12. Государственные органы и организации, в адрес которых поступил запрос,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13. Руководитель органа местного самоуправления в Республике Алтай или соответствующая кадровая служба органа местного самоуправления в Республике Алтай обеспечивает: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129" w:history="1">
        <w:r w:rsidRPr="00CB100E">
          <w:rPr>
            <w:rFonts w:ascii="Times New Roman" w:hAnsi="Times New Roman" w:cs="Times New Roman"/>
            <w:sz w:val="24"/>
            <w:szCs w:val="24"/>
          </w:rPr>
          <w:t>подпункта "б"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муниципальным служащим решения о начале проведения проверки;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9"/>
      <w:bookmarkEnd w:id="11"/>
      <w:r w:rsidRPr="00CB100E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предоставляемые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14. По окончании проверки руководитель органа местного самоуправления в Республике Алтай или кадровая служба органа местного самоуправления в Республике Алтай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1"/>
      <w:bookmarkEnd w:id="12"/>
      <w:r w:rsidRPr="00CB100E">
        <w:rPr>
          <w:rFonts w:ascii="Times New Roman" w:hAnsi="Times New Roman" w:cs="Times New Roman"/>
          <w:sz w:val="24"/>
          <w:szCs w:val="24"/>
        </w:rPr>
        <w:t>15. Муниципальный служащий вправе: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а) давать пояснения в письменной форме: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в ходе проверки;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129" w:history="1">
        <w:r w:rsidRPr="00CB100E">
          <w:rPr>
            <w:rFonts w:ascii="Times New Roman" w:hAnsi="Times New Roman" w:cs="Times New Roman"/>
            <w:sz w:val="24"/>
            <w:szCs w:val="24"/>
          </w:rPr>
          <w:t>подпункте "б" пункта 13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по результатам проверки;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в) обращаться к руководителю органа местного самоуправления в Республике Алтай или в соответствующую кадровую службу органа местного самоуправления в Республике </w:t>
      </w:r>
      <w:r w:rsidRPr="00CB100E">
        <w:rPr>
          <w:rFonts w:ascii="Times New Roman" w:hAnsi="Times New Roman" w:cs="Times New Roman"/>
          <w:sz w:val="24"/>
          <w:szCs w:val="24"/>
        </w:rPr>
        <w:lastRenderedPageBreak/>
        <w:t xml:space="preserve">Алтай с подлежащим удовлетворению ходатайством о проведении с ним беседы по вопросам, указанным в </w:t>
      </w:r>
      <w:hyperlink w:anchor="P129" w:history="1">
        <w:r w:rsidRPr="00CB100E">
          <w:rPr>
            <w:rFonts w:ascii="Times New Roman" w:hAnsi="Times New Roman" w:cs="Times New Roman"/>
            <w:sz w:val="24"/>
            <w:szCs w:val="24"/>
          </w:rPr>
          <w:t>подпункте "б" пункта 13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16. Пояснения, указанные в </w:t>
      </w:r>
      <w:hyperlink w:anchor="P131" w:history="1">
        <w:r w:rsidRPr="00CB100E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Порядка, приобщаются к материалам проверки.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рабочих дней со дня принятия решения о ее проведении. Указанный срок может быть продлен до 90 рабочих дней лицом, принявшим решение о проведении проверки.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18. Кадровая служба органа местного самоуправления в Республике Алтай предоставляет лицу, принявшему решение о проведении проверки, доклад о ее результатах.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2"/>
      <w:bookmarkEnd w:id="13"/>
      <w:r w:rsidRPr="00CB100E">
        <w:rPr>
          <w:rFonts w:ascii="Times New Roman" w:hAnsi="Times New Roman" w:cs="Times New Roman"/>
          <w:sz w:val="24"/>
          <w:szCs w:val="24"/>
        </w:rP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кадровой службой органа местного самоуправления в Республике Алтай, в установленном порядке представляется доклад. При этом в докладе должно содержаться одно из следующих предложений: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20. Сведения о результатах проверки с письменного согласия лица, принявшего решение о ее проведении, предоставляются руководителем органа местного самоуправления в Республике Алтай или кадровой службой органа местного самоуправления в Республике Алтай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и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42" w:history="1">
        <w:r w:rsidRPr="00CB100E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CB100E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одно из следующих решений: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 xml:space="preserve">23. Подлинники справок о доходах, об имуществе и обязательствах имущественного характера по окончании календарного года приобщаются кадровыми службами к личным делам. Копии указанных справок хранятся в кадровой службе органа местного </w:t>
      </w:r>
      <w:r w:rsidRPr="00CB100E">
        <w:rPr>
          <w:rFonts w:ascii="Times New Roman" w:hAnsi="Times New Roman" w:cs="Times New Roman"/>
          <w:sz w:val="24"/>
          <w:szCs w:val="24"/>
        </w:rPr>
        <w:lastRenderedPageBreak/>
        <w:t>самоуправления в Республике Алтай в течение трех лет со дня окончания проверки, после чего передаются в архив.</w:t>
      </w:r>
    </w:p>
    <w:p w:rsidR="00CB100E" w:rsidRPr="00CB100E" w:rsidRDefault="00CB100E" w:rsidP="00CB1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0E">
        <w:rPr>
          <w:rFonts w:ascii="Times New Roman" w:hAnsi="Times New Roman" w:cs="Times New Roman"/>
          <w:sz w:val="24"/>
          <w:szCs w:val="24"/>
        </w:rPr>
        <w:t>24. Материалы проверки хранятся в кадровой службе органа местного самоуправления в Республике Алтай в течение трех лет со дня ее окончания, после чего передаются в архив.</w:t>
      </w: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B100E" w:rsidRPr="00CB100E" w:rsidRDefault="00CB100E" w:rsidP="00CB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00E" w:rsidRPr="00CB100E" w:rsidSect="00E4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0E"/>
    <w:rsid w:val="00CB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5A1CD-8BAB-4B4C-A2D8-D887C04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F99F763A620F608048F68D750434D75FFBC5C95F662BD273F3DDAFF1B7A3A4F824C168E22BFDA8BE4163EFD8B9528E07BBCA72A6541CCC1EBA2p9W0F" TargetMode="External"/><Relationship Id="rId13" Type="http://schemas.openxmlformats.org/officeDocument/2006/relationships/hyperlink" Target="consultantplus://offline/ref=E65F99F763A620F608048F68D750434D75FFBC5C93F661BD2B3F3DDAFF1B7A3A4F824C168E22BFDA8BE01730FD8B9528E07BBCA72A6541CCC1EBA2p9W0F" TargetMode="External"/><Relationship Id="rId18" Type="http://schemas.openxmlformats.org/officeDocument/2006/relationships/hyperlink" Target="consultantplus://offline/ref=E65F99F763A620F608048F68D750434D75FFBC5C93F563B1223F3DDAFF1B7A3A4F824C168E22BFDA8BE01336FD8B9528E07BBCA72A6541CCC1EBA2p9W0F" TargetMode="External"/><Relationship Id="rId26" Type="http://schemas.openxmlformats.org/officeDocument/2006/relationships/hyperlink" Target="consultantplus://offline/ref=E65F99F763A620F608049165C13C144170F3E15191F16CE37E606687A812706D1ACD4D58CB2BA0DA8AFE1236F4pDW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5F99F763A620F608048F68D750434D75FFBC5C93F563B1223F3DDAFF1B7A3A4F824C168E22BFDA8BE01334FD8B9528E07BBCA72A6541CCC1EBA2p9W0F" TargetMode="External"/><Relationship Id="rId7" Type="http://schemas.openxmlformats.org/officeDocument/2006/relationships/hyperlink" Target="consultantplus://offline/ref=E65F99F763A620F608049165C13C144170F1EA5993FC6CE37E606687A812706D08CD1554CA2FBFD888EB4467B28AC96DB168BDA22A6740D0pCW2F" TargetMode="External"/><Relationship Id="rId12" Type="http://schemas.openxmlformats.org/officeDocument/2006/relationships/hyperlink" Target="consultantplus://offline/ref=E65F99F763A620F608048F68D750434D75FFBC5C93F661BD2B3F3DDAFF1B7A3A4F824C168E22BFDA8BE01732FD8B9528E07BBCA72A6541CCC1EBA2p9W0F" TargetMode="External"/><Relationship Id="rId17" Type="http://schemas.openxmlformats.org/officeDocument/2006/relationships/hyperlink" Target="consultantplus://offline/ref=E65F99F763A620F608048F68D750434D75FFBC5C92F16EB12A3F3DDAFF1B7A3A4F824C168E22BFDA8BE0103EFD8B9528E07BBCA72A6541CCC1EBA2p9W0F" TargetMode="External"/><Relationship Id="rId25" Type="http://schemas.openxmlformats.org/officeDocument/2006/relationships/hyperlink" Target="consultantplus://offline/ref=E65F99F763A620F608048F68D750434D75FFBC5C92F16EB12A3F3DDAFF1B7A3A4F824C168E22BFDA8BE0103EFD8B9528E07BBCA72A6541CCC1EBA2p9W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5F99F763A620F608048F68D750434D75FFBC5C93F661BD2B3F3DDAFF1B7A3A4F824C168E22BFDA8BE0173EFD8B9528E07BBCA72A6541CCC1EBA2p9W0F" TargetMode="External"/><Relationship Id="rId20" Type="http://schemas.openxmlformats.org/officeDocument/2006/relationships/hyperlink" Target="consultantplus://offline/ref=E65F99F763A620F608048F68D750434D75FFBC5C93F563B1223F3DDAFF1B7A3A4F824C168E22BFDA8BE01337FD8B9528E07BBCA72A6541CCC1EBA2p9W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F99F763A620F608048F68D750434D75FFBC5C92F16EB12A3F3DDAFF1B7A3A4F824C168E22BFDA8BE0103EFD8B9528E07BBCA72A6541CCC1EBA2p9W0F" TargetMode="External"/><Relationship Id="rId11" Type="http://schemas.openxmlformats.org/officeDocument/2006/relationships/hyperlink" Target="consultantplus://offline/ref=E65F99F763A620F608048F68D750434D75FFBC5C93F661BD2B3F3DDAFF1B7A3A4F824C168E22BFDA8BE01735FD8B9528E07BBCA72A6541CCC1EBA2p9W0F" TargetMode="External"/><Relationship Id="rId24" Type="http://schemas.openxmlformats.org/officeDocument/2006/relationships/hyperlink" Target="consultantplus://offline/ref=E65F99F763A620F608049165C13C144170F3E15191F16CE37E606687A812706D08CD1556CB24EA8BCFB51D37F2C1C46DAB74BDA1p3W5F" TargetMode="External"/><Relationship Id="rId5" Type="http://schemas.openxmlformats.org/officeDocument/2006/relationships/hyperlink" Target="consultantplus://offline/ref=E65F99F763A620F608048F68D750434D75FFBC5C93F661BD2B3F3DDAFF1B7A3A4F824C168E22BFDA8BE01737FD8B9528E07BBCA72A6541CCC1EBA2p9W0F" TargetMode="External"/><Relationship Id="rId15" Type="http://schemas.openxmlformats.org/officeDocument/2006/relationships/hyperlink" Target="consultantplus://offline/ref=E65F99F763A620F608048F68D750434D75FFBC5C93F563B1223F3DDAFF1B7A3A4F824C168E22BFDA8BE0123FFD8B9528E07BBCA72A6541CCC1EBA2p9W0F" TargetMode="External"/><Relationship Id="rId23" Type="http://schemas.openxmlformats.org/officeDocument/2006/relationships/hyperlink" Target="consultantplus://offline/ref=E65F99F763A620F608049165C13C144170F3E15191F16CE37E606687A812706D08CD1556CB24EA8BCFB51D37F2C1C46DAB74BDA1p3W5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65F99F763A620F608048F68D750434D75FFBC5C93F563B1223F3DDAFF1B7A3A4F824C168E22BFDA8BE01230FD8B9528E07BBCA72A6541CCC1EBA2p9W0F" TargetMode="External"/><Relationship Id="rId19" Type="http://schemas.openxmlformats.org/officeDocument/2006/relationships/hyperlink" Target="consultantplus://offline/ref=E65F99F763A620F608048F68D750434D75FFBC5C93F563B1223F3DDAFF1B7A3A4F824C168E22BFDA8BE01336FD8B9528E07BBCA72A6541CCC1EBA2p9W0F" TargetMode="External"/><Relationship Id="rId4" Type="http://schemas.openxmlformats.org/officeDocument/2006/relationships/hyperlink" Target="consultantplus://offline/ref=E65F99F763A620F608048F68D750434D75FFBC5C93F563B1223F3DDAFF1B7A3A4F824C168E22BFDA8BE01232FD8B9528E07BBCA72A6541CCC1EBA2p9W0F" TargetMode="External"/><Relationship Id="rId9" Type="http://schemas.openxmlformats.org/officeDocument/2006/relationships/hyperlink" Target="consultantplus://offline/ref=E65F99F763A620F608048F68D750434D75FFBC5C95F46EB2253F3DDAFF1B7A3A4F824C048E7AB3DB8FFE1037E8DDC46EpBW4F" TargetMode="External"/><Relationship Id="rId14" Type="http://schemas.openxmlformats.org/officeDocument/2006/relationships/hyperlink" Target="consultantplus://offline/ref=E65F99F763A620F608048F68D750434D75FFBC5C93F661BD2B3F3DDAFF1B7A3A4F824C168E22BFDA8BE01731FD8B9528E07BBCA72A6541CCC1EBA2p9W0F" TargetMode="External"/><Relationship Id="rId22" Type="http://schemas.openxmlformats.org/officeDocument/2006/relationships/hyperlink" Target="consultantplus://offline/ref=E65F99F763A620F608048F68D750434D75FFBC5C93F661BD2B3F3DDAFF1B7A3A4F824C168E22BFDA8BE0173EFD8B9528E07BBCA72A6541CCC1EBA2p9W0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3908</Words>
  <Characters>22279</Characters>
  <Application>Microsoft Office Word</Application>
  <DocSecurity>0</DocSecurity>
  <Lines>185</Lines>
  <Paragraphs>52</Paragraphs>
  <ScaleCrop>false</ScaleCrop>
  <Company/>
  <LinksUpToDate>false</LinksUpToDate>
  <CharactersWithSpaces>26135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2021-01-14T05:22:00Z</dcterms:created>
  <dcterms:modified xsi:type="dcterms:W3CDTF">2021-01-14T05:23:00Z</dcterms:modified>
</cp:coreProperties>
</file>